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27D4A" w:rsidRPr="00027E03" w14:paraId="57FB7DF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6A7B6" w14:textId="77777777" w:rsidR="00E27D4A" w:rsidRPr="00027E03" w:rsidRDefault="00E27D4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18CF764" w14:textId="77777777" w:rsidR="00E27D4A" w:rsidRPr="00027E03" w:rsidRDefault="00E27D4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27D4A" w:rsidRPr="00027E03" w14:paraId="3FD405D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D1166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451C5E" wp14:editId="375E072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488725" w14:textId="5D0B714E" w:rsidR="00E27D4A" w:rsidRPr="00102A72" w:rsidRDefault="00774D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51C5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A488725" w14:textId="5D0B714E" w:rsidR="00E27D4A" w:rsidRPr="00102A72" w:rsidRDefault="00774D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456E89" wp14:editId="5BAE51E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052474" w14:textId="7ABFF858" w:rsidR="00E27D4A" w:rsidRPr="00027E03" w:rsidRDefault="00E27D4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4547140" w14:textId="77777777" w:rsidR="00E27D4A" w:rsidRPr="00102A72" w:rsidRDefault="00E27D4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56E8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4052474" w14:textId="7ABFF858" w:rsidR="00E27D4A" w:rsidRPr="00027E03" w:rsidRDefault="00E27D4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4547140" w14:textId="77777777" w:rsidR="00E27D4A" w:rsidRPr="00102A72" w:rsidRDefault="00E27D4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3162A1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5A17587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26C157" w14:textId="77777777" w:rsidR="00E27D4A" w:rsidRPr="00027E03" w:rsidRDefault="00E27D4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E27D4A" w:rsidRPr="00027E03" w14:paraId="0A78D88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0DDC6" w14:textId="77777777" w:rsidR="00E27D4A" w:rsidRPr="00027E03" w:rsidRDefault="00E27D4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27D4A" w:rsidRPr="00027E03" w14:paraId="5D131C5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6DC6D" w14:textId="77777777" w:rsidR="00E27D4A" w:rsidRPr="00027E03" w:rsidRDefault="00E27D4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56DC0">
              <w:rPr>
                <w:rFonts w:ascii="Arial" w:hAnsi="Arial" w:cs="Arial"/>
                <w:noProof/>
                <w:sz w:val="22"/>
                <w:szCs w:val="22"/>
              </w:rPr>
              <w:t>4162.010.26.1.2342-2025</w:t>
            </w:r>
          </w:p>
        </w:tc>
      </w:tr>
      <w:tr w:rsidR="00E27D4A" w:rsidRPr="00027E03" w14:paraId="58F3BE8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2E7CF" w14:textId="77777777" w:rsidR="00E27D4A" w:rsidRPr="00027E03" w:rsidRDefault="00E27D4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56DC0">
              <w:rPr>
                <w:rFonts w:ascii="Arial" w:hAnsi="Arial" w:cs="Arial"/>
                <w:noProof/>
                <w:sz w:val="22"/>
                <w:szCs w:val="22"/>
              </w:rPr>
              <w:t>RONNIE DANIEL VELASQUEZ ZUÑIGA</w:t>
            </w:r>
          </w:p>
        </w:tc>
      </w:tr>
      <w:tr w:rsidR="00E27D4A" w:rsidRPr="00027E03" w14:paraId="4281DD9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00739" w14:textId="77777777" w:rsidR="00E27D4A" w:rsidRPr="00027E03" w:rsidRDefault="00E27D4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1.130.590.142</w:t>
            </w:r>
          </w:p>
        </w:tc>
      </w:tr>
      <w:tr w:rsidR="00E27D4A" w:rsidRPr="00027E03" w14:paraId="0F24B80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DBE93" w14:textId="77777777" w:rsidR="00E27D4A" w:rsidRPr="00027E03" w:rsidRDefault="00E27D4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27D4A" w:rsidRPr="00027E03" w14:paraId="54804B6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B518AD" w14:textId="77777777" w:rsidR="00E27D4A" w:rsidRPr="00027E03" w:rsidRDefault="00E27D4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27D4A" w:rsidRPr="00027E03" w14:paraId="5D6D07D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AD011" w14:textId="77777777" w:rsidR="00E27D4A" w:rsidRPr="00027E03" w:rsidRDefault="00E27D4A" w:rsidP="001C59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56DC0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</w:tc>
      </w:tr>
      <w:tr w:rsidR="00E27D4A" w:rsidRPr="00027E03" w14:paraId="48751BF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2EA59" w14:textId="77777777" w:rsidR="00E27D4A" w:rsidRPr="00027E03" w:rsidRDefault="00E27D4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27D4A" w:rsidRPr="00027E03" w14:paraId="125E5B7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FB9F0" w14:textId="77777777" w:rsidR="00E27D4A" w:rsidRPr="00027E03" w:rsidRDefault="00E27D4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94CFDCA" w14:textId="77777777" w:rsidR="00E27D4A" w:rsidRPr="009D43AF" w:rsidRDefault="00E27D4A" w:rsidP="009D43AF">
            <w:pPr>
              <w:pStyle w:val="Textoindependiente2"/>
              <w:spacing w:line="240" w:lineRule="auto"/>
              <w:jc w:val="center"/>
            </w:pPr>
            <w:r w:rsidRPr="00C56DC0">
              <w:rPr>
                <w:rFonts w:ascii="Arial" w:hAnsi="Arial" w:cs="Arial"/>
                <w:noProof/>
                <w:sz w:val="22"/>
                <w:szCs w:val="22"/>
              </w:rPr>
              <w:t>10/jul/2025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0DA70" w14:textId="77777777" w:rsidR="00E27D4A" w:rsidRPr="00027E03" w:rsidRDefault="00E27D4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0B8F366" w14:textId="77777777" w:rsidR="00E27D4A" w:rsidRPr="00E355CD" w:rsidRDefault="00E27D4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DC0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E27D4A" w:rsidRPr="00027E03" w14:paraId="4DE8EDC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680D3" w14:textId="77777777" w:rsidR="00E27D4A" w:rsidRPr="00027E03" w:rsidRDefault="00E27D4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27D4A" w:rsidRPr="00027E03" w14:paraId="43E1877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F6BDEF" w14:textId="77777777" w:rsidR="00E27D4A" w:rsidRPr="00027E03" w:rsidRDefault="00E27D4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27D4A" w:rsidRPr="00027E03" w14:paraId="626F518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15B937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27D4A" w:rsidRPr="00027E03" w14:paraId="58F0F6D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7FDD0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27D4A" w:rsidRPr="00027E03" w14:paraId="19EF846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B887A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27D4A" w:rsidRPr="00027E03" w14:paraId="60B9D1C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6C287" w14:textId="77777777" w:rsidR="00E27D4A" w:rsidRPr="00027E03" w:rsidRDefault="00E27D4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51727C" w14:textId="77777777" w:rsidR="00E27D4A" w:rsidRPr="00027E03" w:rsidRDefault="00E27D4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9A1D6CA" w14:textId="77777777" w:rsidR="00E27D4A" w:rsidRPr="00027E03" w:rsidRDefault="00E27D4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D4A" w:rsidRPr="00027E03" w14:paraId="780226B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0D92A" w14:textId="77777777" w:rsidR="00E27D4A" w:rsidRPr="00081E1C" w:rsidRDefault="00E27D4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56DC0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2880A5B" w14:textId="77777777" w:rsidR="00E27D4A" w:rsidRPr="00027E03" w:rsidRDefault="00E27D4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D4A" w:rsidRPr="00027E03" w14:paraId="7883A23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321C8" w14:textId="77777777" w:rsidR="00E27D4A" w:rsidRPr="00F97E61" w:rsidRDefault="00E27D4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27D4A" w:rsidRPr="00027E03" w14:paraId="622264C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3DAEB" w14:textId="77777777" w:rsidR="00E27D4A" w:rsidRPr="00F97E61" w:rsidRDefault="00E27D4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27D4A" w:rsidRPr="00027E03" w14:paraId="5CE05F2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1066D" w14:textId="77777777" w:rsidR="00E27D4A" w:rsidRPr="00027E03" w:rsidRDefault="00E27D4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E27D4A" w:rsidRPr="00027E03" w14:paraId="191655E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27D4A" w:rsidRPr="00027E03" w14:paraId="1100B8B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AF8063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5DD1D4C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9C373" w14:textId="77777777" w:rsidR="00E27D4A" w:rsidRPr="00027E03" w:rsidRDefault="00E27D4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C00A0" w14:textId="77777777" w:rsidR="00E27D4A" w:rsidRPr="00027E03" w:rsidRDefault="00E27D4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27D4A" w:rsidRPr="00027E03" w14:paraId="0E4472B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BA2B7A" w14:textId="77777777" w:rsidR="00E27D4A" w:rsidRPr="00027E03" w:rsidRDefault="00E27D4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22C49A" w14:textId="77777777" w:rsidR="00E27D4A" w:rsidRPr="00027E03" w:rsidRDefault="00E27D4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DD4D9D" w14:textId="77777777" w:rsidR="00E27D4A" w:rsidRPr="00027E03" w:rsidRDefault="00E27D4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CF7820A" w14:textId="77777777" w:rsidR="00E27D4A" w:rsidRPr="00027E03" w:rsidRDefault="00E27D4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27D4A" w:rsidRPr="00027E03" w14:paraId="10B6BF3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F23324" w14:textId="77777777" w:rsidR="00E27D4A" w:rsidRPr="00027E03" w:rsidRDefault="00E27D4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A0E9A8" w14:textId="77777777" w:rsidR="00E27D4A" w:rsidRPr="00027E03" w:rsidRDefault="00E27D4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30BC5B" w14:textId="77777777" w:rsidR="00E27D4A" w:rsidRPr="00027E03" w:rsidRDefault="00E27D4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DD321E9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C8BB91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D06DF0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D4A" w:rsidRPr="00027E03" w14:paraId="40B846B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92302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2F0B2C7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077F32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27D4A" w:rsidRPr="00027E03" w14:paraId="410BBA9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7613B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49D386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49346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D2A4DF" w14:textId="77777777" w:rsidR="00E27D4A" w:rsidRPr="00027E03" w:rsidRDefault="00E27D4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27D4A" w:rsidRPr="00027E03" w14:paraId="33A4A28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01A91D" w14:textId="77777777" w:rsidR="00E27D4A" w:rsidRPr="001D6930" w:rsidRDefault="00E27D4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C1A636" w14:textId="77777777" w:rsidR="00E27D4A" w:rsidRPr="001D6930" w:rsidRDefault="00E27D4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123605" w14:textId="77777777" w:rsidR="00E27D4A" w:rsidRPr="001D6930" w:rsidRDefault="00E27D4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56DC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AF0D7A" w14:textId="062F1985" w:rsidR="00E27D4A" w:rsidRPr="001D6930" w:rsidRDefault="00E27D4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13AF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4DFB6757" w14:textId="77777777" w:rsidR="00E27D4A" w:rsidRPr="00027E03" w:rsidRDefault="00E27D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D4A" w:rsidRPr="00027E03" w14:paraId="43518F1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E2A67" w14:textId="77777777" w:rsidR="00E27D4A" w:rsidRPr="00027E03" w:rsidRDefault="00E27D4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B2DB3A5" w14:textId="77777777" w:rsidR="00E27D4A" w:rsidRPr="00027E03" w:rsidRDefault="00E27D4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27D4A" w:rsidRPr="00027E03" w14:paraId="5808A1E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B5081" w14:textId="77777777" w:rsidR="00E27D4A" w:rsidRPr="00027E03" w:rsidRDefault="00E27D4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C34F7" w14:textId="77777777" w:rsidR="00E27D4A" w:rsidRPr="007702A1" w:rsidRDefault="00E27D4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702A1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27D4A" w:rsidRPr="00027E03" w14:paraId="6650EED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6E66A" w14:textId="77777777" w:rsidR="00E27D4A" w:rsidRPr="00AA4624" w:rsidRDefault="00E27D4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325AC1" w14:textId="77777777" w:rsidR="00E27D4A" w:rsidRPr="00AA4624" w:rsidRDefault="00E27D4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08DAE" w14:textId="77777777" w:rsidR="00E27D4A" w:rsidRPr="007702A1" w:rsidRDefault="00E27D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334A05" w14:textId="18CCCB56" w:rsidR="007702A1" w:rsidRPr="007702A1" w:rsidRDefault="00E27D4A" w:rsidP="00400AEC">
            <w:pPr>
              <w:tabs>
                <w:tab w:val="left" w:pos="2579"/>
              </w:tabs>
              <w:rPr>
                <w:rFonts w:ascii="Arial" w:hAnsi="Arial" w:cs="Arial"/>
                <w:lang w:val="es-CO"/>
              </w:rPr>
            </w:pPr>
            <w:r w:rsidRPr="007702A1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7702A1">
              <w:rPr>
                <w:rFonts w:ascii="Arial" w:hAnsi="Arial" w:cs="Arial"/>
                <w:lang w:val="es-CO"/>
              </w:rPr>
              <w:t>N/A</w:t>
            </w:r>
          </w:p>
          <w:p w14:paraId="4DE4B39D" w14:textId="138D34BF" w:rsidR="00E27D4A" w:rsidRPr="007702A1" w:rsidRDefault="00E27D4A">
            <w:pPr>
              <w:rPr>
                <w:rFonts w:ascii="Arial" w:hAnsi="Arial" w:cs="Arial"/>
                <w:sz w:val="22"/>
                <w:szCs w:val="22"/>
              </w:rPr>
            </w:pPr>
            <w:r w:rsidRPr="007702A1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7702A1">
              <w:rPr>
                <w:rFonts w:ascii="Arial" w:hAnsi="Arial" w:cs="Arial"/>
                <w:lang w:val="es-CO"/>
              </w:rPr>
              <w:t>N/A</w:t>
            </w:r>
          </w:p>
          <w:p w14:paraId="59CB780F" w14:textId="06320148" w:rsidR="00E27D4A" w:rsidRPr="007702A1" w:rsidRDefault="00E27D4A">
            <w:pPr>
              <w:rPr>
                <w:rFonts w:ascii="Arial" w:hAnsi="Arial" w:cs="Arial"/>
                <w:sz w:val="22"/>
                <w:szCs w:val="22"/>
              </w:rPr>
            </w:pPr>
            <w:r w:rsidRPr="007702A1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702A1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DC9B21C" w14:textId="2BDA8593" w:rsidR="00E27D4A" w:rsidRPr="007702A1" w:rsidRDefault="00E27D4A">
            <w:pPr>
              <w:rPr>
                <w:rFonts w:ascii="Arial" w:hAnsi="Arial" w:cs="Arial"/>
                <w:sz w:val="22"/>
                <w:szCs w:val="22"/>
              </w:rPr>
            </w:pPr>
            <w:r w:rsidRPr="007702A1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7702A1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DC2D421" w14:textId="75A5BACB" w:rsidR="00E27D4A" w:rsidRPr="007702A1" w:rsidRDefault="00E27D4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7702A1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7702A1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27D4A" w:rsidRPr="00027E03" w14:paraId="5DC55CE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7D439" w14:textId="7405382C" w:rsidR="00E27D4A" w:rsidRPr="00AA4624" w:rsidRDefault="00E27D4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D13AFA">
              <w:rPr>
                <w:rFonts w:ascii="Arial" w:hAnsi="Arial" w:cs="Arial"/>
                <w:bCs/>
                <w:sz w:val="24"/>
                <w:szCs w:val="22"/>
                <w:lang w:val="es-MX"/>
              </w:rPr>
              <w:t>El</w:t>
            </w:r>
            <w:r w:rsidR="00D13AFA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D13AFA"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</w:t>
            </w:r>
            <w:r w:rsidR="007702A1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certificado de afiliación de Pensión, </w:t>
            </w:r>
            <w:proofErr w:type="spellStart"/>
            <w:r w:rsidR="007702A1">
              <w:rPr>
                <w:rFonts w:ascii="Arial" w:hAnsi="Arial" w:cs="Arial"/>
                <w:bCs/>
                <w:sz w:val="22"/>
                <w:szCs w:val="22"/>
                <w:lang w:val="es-MX"/>
              </w:rPr>
              <w:t>Eps</w:t>
            </w:r>
            <w:proofErr w:type="spellEnd"/>
            <w:r w:rsidR="007702A1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y </w:t>
            </w:r>
            <w:proofErr w:type="spellStart"/>
            <w:r w:rsidR="007702A1">
              <w:rPr>
                <w:rFonts w:ascii="Arial" w:hAnsi="Arial" w:cs="Arial"/>
                <w:bCs/>
                <w:sz w:val="22"/>
                <w:szCs w:val="22"/>
                <w:lang w:val="es-MX"/>
              </w:rPr>
              <w:t>Arl</w:t>
            </w:r>
            <w:proofErr w:type="spellEnd"/>
          </w:p>
        </w:tc>
      </w:tr>
      <w:tr w:rsidR="00E27D4A" w:rsidRPr="00027E03" w14:paraId="2BD4E1B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B0893" w14:textId="77777777" w:rsidR="00E27D4A" w:rsidRPr="0045600C" w:rsidRDefault="00E27D4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27D4A" w:rsidRPr="00027E03" w14:paraId="31E48EE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5170F" w14:textId="77777777" w:rsidR="00E27D4A" w:rsidRDefault="00E27D4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FB2568C" w14:textId="77777777" w:rsidR="00E27D4A" w:rsidRPr="00375BDE" w:rsidRDefault="00E27D4A" w:rsidP="00375BD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75BDE">
              <w:rPr>
                <w:rFonts w:ascii="Arial" w:hAnsi="Arial" w:cs="Arial"/>
                <w:szCs w:val="24"/>
              </w:rPr>
              <w:t>Concepto Supervisor:</w:t>
            </w:r>
          </w:p>
          <w:p w14:paraId="47AEDFE6" w14:textId="77777777" w:rsidR="00E27D4A" w:rsidRPr="00375BDE" w:rsidRDefault="00E27D4A" w:rsidP="00375BD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D04662" w14:textId="77777777" w:rsidR="00E27D4A" w:rsidRPr="00375BDE" w:rsidRDefault="00E27D4A" w:rsidP="00375BDE">
            <w:pPr>
              <w:pStyle w:val="TableParagraph"/>
              <w:jc w:val="both"/>
              <w:rPr>
                <w:sz w:val="24"/>
                <w:szCs w:val="24"/>
              </w:rPr>
            </w:pPr>
            <w:r w:rsidRPr="00375BD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75BDE">
              <w:rPr>
                <w:noProof/>
                <w:sz w:val="24"/>
                <w:szCs w:val="24"/>
              </w:rPr>
              <w:t>4162.010.26.1.2342-2025</w:t>
            </w:r>
          </w:p>
          <w:p w14:paraId="4328F08C" w14:textId="77777777" w:rsidR="00E27D4A" w:rsidRPr="00375BDE" w:rsidRDefault="00E27D4A" w:rsidP="00375BDE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375BDE">
              <w:rPr>
                <w:sz w:val="24"/>
                <w:szCs w:val="24"/>
              </w:rPr>
              <w:t xml:space="preserve"> </w:t>
            </w:r>
          </w:p>
          <w:p w14:paraId="14A107A0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Participar en la definición y el control de los procedimientos administrativos requeridos para lograr una articulación efectiva entre los diferentes procesos del área de fomento y otras áreas de la Secretaría de Deporte y la Recreación, así como entes externos y comunidad.</w:t>
            </w:r>
          </w:p>
          <w:p w14:paraId="00AE33A9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3E2A6CB" w14:textId="7CCA14AF" w:rsidR="00375BDE" w:rsidRPr="00375BDE" w:rsidRDefault="00375BDE" w:rsidP="00375BDE">
            <w:pPr>
              <w:pStyle w:val="NormalWeb"/>
              <w:suppressAutoHyphens/>
              <w:spacing w:before="0" w:beforeAutospacing="0" w:after="0" w:afterAutospacing="0"/>
              <w:jc w:val="both"/>
              <w:textAlignment w:val="baseline"/>
              <w:rPr>
                <w:rFonts w:ascii="Arial" w:eastAsia="MS Mincho" w:hAnsi="Arial" w:cs="Arial"/>
                <w:kern w:val="2"/>
                <w:lang w:eastAsia="zh-CN"/>
              </w:rPr>
            </w:pPr>
            <w:r w:rsidRPr="00375BDE">
              <w:rPr>
                <w:rFonts w:ascii="Arial" w:eastAsia="MS Mincho" w:hAnsi="Arial" w:cs="Arial"/>
              </w:rPr>
              <w:t>-El contratista participó en la definición y el control de los procedimientos administrativos requeridos para lograr articulación efectiva entre los diferentes procesos del área de fomento y Participación ciudadana.</w:t>
            </w:r>
          </w:p>
          <w:p w14:paraId="7E2245F4" w14:textId="77777777" w:rsidR="00375BDE" w:rsidRPr="00375BDE" w:rsidRDefault="00375BDE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008627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2.Contribuir en la elaboración y entrega de informes consolidados, bases de datos, estadísticas y otros documentos del área de fomento, tanto internos como externos.</w:t>
            </w:r>
          </w:p>
          <w:p w14:paraId="4D276301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</w:t>
            </w:r>
          </w:p>
          <w:p w14:paraId="3F9DE556" w14:textId="420354FC" w:rsidR="00375BDE" w:rsidRPr="00375BDE" w:rsidRDefault="00375BDE" w:rsidP="00375B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375BDE">
              <w:rPr>
                <w:rFonts w:ascii="Arial" w:eastAsia="MS Mincho" w:hAnsi="Arial" w:cs="Arial"/>
                <w:sz w:val="24"/>
                <w:szCs w:val="24"/>
              </w:rPr>
              <w:t>-El contratista contribuyó en la elaboración y entrega de informe sobre datos desde el área de fomento para información tanto interna como externa de la Subsecretaria de fomento, solicitados por participación ciudadana.</w:t>
            </w:r>
          </w:p>
          <w:p w14:paraId="25DA37DD" w14:textId="77777777" w:rsidR="00375BDE" w:rsidRPr="00375BDE" w:rsidRDefault="00375BDE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0E04B0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3.Gestionar en la coordinación, convocatoria y participación en reuniones requeridas por el área, así como en otras actividades de carácter misional para la iniciación y formación deportiva durante jornadas de la Secretaría de Deporte y la Recreación.</w:t>
            </w:r>
          </w:p>
          <w:p w14:paraId="63D6C048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</w:t>
            </w:r>
          </w:p>
          <w:p w14:paraId="13176289" w14:textId="09BEE123" w:rsidR="00375BDE" w:rsidRPr="00375BDE" w:rsidRDefault="00375BDE" w:rsidP="00375B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</w:pPr>
            <w:bookmarkStart w:id="0" w:name="_Hlk203704514"/>
            <w:r w:rsidRPr="00375BDE">
              <w:rPr>
                <w:rFonts w:ascii="Arial" w:eastAsia="MS Mincho" w:hAnsi="Arial" w:cs="Arial"/>
                <w:sz w:val="24"/>
                <w:szCs w:val="24"/>
              </w:rPr>
              <w:t>-El contratista gestionó la coordinación, convocatoria y participación en la reunión requerida por el área en respuesta a la oficina del despacho de la secretaría de deporte y la recreación</w:t>
            </w:r>
            <w:bookmarkEnd w:id="0"/>
            <w:r w:rsidRPr="00375BDE">
              <w:rPr>
                <w:rFonts w:ascii="Arial" w:eastAsia="MS Mincho" w:hAnsi="Arial" w:cs="Arial"/>
                <w:sz w:val="24"/>
                <w:szCs w:val="24"/>
              </w:rPr>
              <w:t>.</w:t>
            </w:r>
          </w:p>
          <w:p w14:paraId="5FD5407A" w14:textId="77777777" w:rsidR="00375BDE" w:rsidRPr="00375BDE" w:rsidRDefault="00375BDE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9B7D2C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4.Gestionar la atención de inquietudes y requerimientos presentados por el Distrito de Santiago de Cali, a través del supervisor del contrato, los diferentes entes de control, la comunidad y los contratistas. </w:t>
            </w:r>
          </w:p>
          <w:p w14:paraId="281DD3DB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101900B" w14:textId="28EC7B39" w:rsidR="00375BDE" w:rsidRPr="00375BDE" w:rsidRDefault="00375BDE" w:rsidP="00375B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right="446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375BDE">
              <w:rPr>
                <w:rFonts w:ascii="Arial" w:eastAsia="MS Mincho" w:hAnsi="Arial" w:cs="Arial"/>
                <w:sz w:val="24"/>
                <w:szCs w:val="24"/>
              </w:rPr>
              <w:t>-El contratista gestionó la atención de inquietudes y requerimientos presentados al Distrito de Santiago de Cali, a través de la convocatoria para las mesas de trabajo y visitas del secretario a las comunas 4 y 15.</w:t>
            </w:r>
          </w:p>
          <w:p w14:paraId="25FFCA53" w14:textId="77777777" w:rsidR="00375BDE" w:rsidRPr="00375BDE" w:rsidRDefault="00375BDE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554E5B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Las demas actividades desarrolladas en el objeto contractual.</w:t>
            </w:r>
          </w:p>
          <w:p w14:paraId="32ABABB6" w14:textId="77777777" w:rsidR="00E27D4A" w:rsidRPr="00375BDE" w:rsidRDefault="00E27D4A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EE736DC" w14:textId="0FC93EB2" w:rsidR="00E27D4A" w:rsidRPr="00375BDE" w:rsidRDefault="00375BDE" w:rsidP="00375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75BDE">
              <w:rPr>
                <w:rFonts w:ascii="Arial" w:eastAsia="MS Mincho" w:hAnsi="Arial" w:cs="Arial"/>
                <w:sz w:val="24"/>
                <w:szCs w:val="24"/>
              </w:rPr>
              <w:t>-El contratista apoyó la actualización sobre el desarrollo y estado de la información de la las comunas 4 y 15 en la matriz de requerimientos, por parte de la Subsecretaria de Fomento y sus respectivos los programas.</w:t>
            </w:r>
          </w:p>
          <w:p w14:paraId="07309CA6" w14:textId="77777777" w:rsidR="00E27D4A" w:rsidRPr="00375BDE" w:rsidRDefault="00E27D4A" w:rsidP="00375BD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A3C83A" w14:textId="3676EA56" w:rsidR="00E27D4A" w:rsidRPr="00375BDE" w:rsidRDefault="00E27D4A" w:rsidP="00375BD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75BD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7453FCD" w14:textId="4423FE0E" w:rsidR="00E27D4A" w:rsidRPr="00375BDE" w:rsidRDefault="00E27D4A" w:rsidP="00375BDE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75BDE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3B2A9B17" w14:textId="70AE17D0" w:rsidR="00375BDE" w:rsidRPr="00375BDE" w:rsidRDefault="007702A1" w:rsidP="00375BDE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375BDE" w:rsidRPr="00375BDE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https://drive.google.com/drive/folders/1oxQqftoCpk20B10wpccprb0F9w6rtdKz?usp=drive_link</w:t>
              </w:r>
            </w:hyperlink>
          </w:p>
          <w:p w14:paraId="61E88FE1" w14:textId="77777777" w:rsidR="00E27D4A" w:rsidRPr="00027E03" w:rsidRDefault="00E27D4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27D4A" w:rsidRPr="00027E03" w14:paraId="7882FDF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BA198" w14:textId="77777777" w:rsidR="00E27D4A" w:rsidRPr="00027E03" w:rsidRDefault="00E27D4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E27D4A" w:rsidRPr="00027E03" w14:paraId="1C70309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6AE79" w14:textId="77777777" w:rsidR="00E27D4A" w:rsidRPr="00027E03" w:rsidRDefault="00E27D4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27D4A" w:rsidRPr="00027E03" w14:paraId="3D7CA3C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532DA" w14:textId="77777777" w:rsidR="00E27D4A" w:rsidRPr="00027E03" w:rsidRDefault="00E27D4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27D4A" w:rsidRPr="00027E03" w14:paraId="340FB07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49156" w14:textId="77777777" w:rsidR="00E27D4A" w:rsidRPr="00027E03" w:rsidRDefault="00E27D4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689457" w14:textId="77777777" w:rsidR="00E27D4A" w:rsidRPr="00027E03" w:rsidRDefault="00E27D4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27D4A" w:rsidRPr="00027E03" w14:paraId="601FD50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82928" w14:textId="52159979" w:rsidR="00E27D4A" w:rsidRPr="00027E03" w:rsidRDefault="00E27D4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E27D4A" w:rsidRPr="00027E03" w14:paraId="015DF4C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D0E64" w14:textId="77777777" w:rsidR="00E27D4A" w:rsidRPr="00027E03" w:rsidRDefault="00E27D4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27D4A" w:rsidRPr="00027E03" w14:paraId="255F84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4906D" w14:textId="77777777" w:rsidR="00E27D4A" w:rsidRPr="00027E03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A54B10" w14:textId="77777777" w:rsidR="00E27D4A" w:rsidRPr="00027E03" w:rsidRDefault="00E27D4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3D8342" w14:textId="77777777" w:rsidR="00E27D4A" w:rsidRPr="00027E03" w:rsidRDefault="00E27D4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6E1666D" w14:textId="77777777" w:rsidR="00E27D4A" w:rsidRPr="00027E03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232935" w14:textId="77777777" w:rsidR="00E27D4A" w:rsidRPr="0071632B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FF0A647" w14:textId="77777777" w:rsidR="00E27D4A" w:rsidRPr="0071632B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E27CB55" w14:textId="77777777" w:rsidR="00E27D4A" w:rsidRPr="00027E03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89572C" wp14:editId="34E212A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235C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FF3023C" wp14:editId="08A9A90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3C3E8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7B0580B" w14:textId="77777777" w:rsidR="00E27D4A" w:rsidRPr="00027E03" w:rsidRDefault="00E27D4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32E6183" w14:textId="77777777" w:rsidR="00E27D4A" w:rsidRPr="00027E03" w:rsidRDefault="00E27D4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27D4A" w:rsidRPr="00027E03" w14:paraId="2A417D5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C5E7B" w14:textId="0DBA534A" w:rsidR="00E27D4A" w:rsidRPr="00027E03" w:rsidRDefault="00E27D4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375BDE"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375BDE">
              <w:rPr>
                <w:rFonts w:ascii="Arial" w:hAnsi="Arial" w:cs="Arial"/>
                <w:sz w:val="22"/>
                <w:szCs w:val="22"/>
              </w:rPr>
              <w:t>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D7302BF" w14:textId="77777777" w:rsidR="00E27D4A" w:rsidRDefault="00E27D4A" w:rsidP="003F3A44">
      <w:pPr>
        <w:rPr>
          <w:rFonts w:ascii="Arial" w:hAnsi="Arial" w:cs="Arial"/>
          <w:sz w:val="22"/>
          <w:szCs w:val="22"/>
        </w:rPr>
        <w:sectPr w:rsidR="00E27D4A" w:rsidSect="00E27D4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3D2870" w14:textId="77777777" w:rsidR="00E27D4A" w:rsidRPr="00027E03" w:rsidRDefault="00E27D4A" w:rsidP="003F3A44">
      <w:pPr>
        <w:rPr>
          <w:rFonts w:ascii="Arial" w:hAnsi="Arial" w:cs="Arial"/>
          <w:sz w:val="22"/>
          <w:szCs w:val="22"/>
        </w:rPr>
      </w:pPr>
    </w:p>
    <w:sectPr w:rsidR="00E27D4A" w:rsidRPr="00027E03" w:rsidSect="00E27D4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719B" w14:textId="77777777" w:rsidR="00E27D4A" w:rsidRDefault="00E27D4A">
      <w:r>
        <w:separator/>
      </w:r>
    </w:p>
  </w:endnote>
  <w:endnote w:type="continuationSeparator" w:id="0">
    <w:p w14:paraId="5206044E" w14:textId="77777777" w:rsidR="00E27D4A" w:rsidRDefault="00E2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CBFA2" w14:textId="77777777" w:rsidR="00E27D4A" w:rsidRDefault="00E27D4A">
    <w:pPr>
      <w:pStyle w:val="Piedepgina"/>
      <w:jc w:val="both"/>
      <w:rPr>
        <w:rFonts w:ascii="Arial" w:hAnsi="Arial" w:cs="Arial"/>
        <w:sz w:val="16"/>
        <w:szCs w:val="16"/>
      </w:rPr>
    </w:pPr>
  </w:p>
  <w:p w14:paraId="06D05BD5" w14:textId="77777777" w:rsidR="00E27D4A" w:rsidRDefault="00E27D4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25FB3C8" w14:textId="77777777" w:rsidR="00E27D4A" w:rsidRDefault="00E27D4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D73A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AFADE6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533F91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5C389" w14:textId="77777777" w:rsidR="00E27D4A" w:rsidRDefault="00E27D4A">
      <w:r>
        <w:rPr>
          <w:color w:val="000000"/>
        </w:rPr>
        <w:separator/>
      </w:r>
    </w:p>
  </w:footnote>
  <w:footnote w:type="continuationSeparator" w:id="0">
    <w:p w14:paraId="2D9F2B20" w14:textId="77777777" w:rsidR="00E27D4A" w:rsidRDefault="00E2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27D4A" w14:paraId="34AE977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270187" w14:textId="77777777" w:rsidR="00E27D4A" w:rsidRDefault="00E27D4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A6B7133" wp14:editId="26E262F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7286EF" w14:textId="77777777" w:rsidR="00E27D4A" w:rsidRDefault="00E27D4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AF786F" w14:textId="77777777" w:rsidR="00E27D4A" w:rsidRPr="003F3A44" w:rsidRDefault="00E27D4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AC0CAB" w14:textId="77777777" w:rsidR="00E27D4A" w:rsidRDefault="00E27D4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6EEDDD" w14:textId="77777777" w:rsidR="00E27D4A" w:rsidRDefault="00E27D4A">
          <w:pPr>
            <w:pStyle w:val="Encabezado"/>
            <w:jc w:val="center"/>
            <w:rPr>
              <w:rFonts w:ascii="Arial" w:hAnsi="Arial" w:cs="Arial"/>
            </w:rPr>
          </w:pPr>
        </w:p>
        <w:p w14:paraId="20A806F0" w14:textId="77777777" w:rsidR="00E27D4A" w:rsidRPr="003F3A44" w:rsidRDefault="00E27D4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1EDBE2" w14:textId="77777777" w:rsidR="00E27D4A" w:rsidRPr="003F3A44" w:rsidRDefault="00E27D4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E65DDE" w14:textId="77777777" w:rsidR="00E27D4A" w:rsidRDefault="00E27D4A">
          <w:pPr>
            <w:pStyle w:val="Encabezado"/>
            <w:jc w:val="center"/>
            <w:rPr>
              <w:rFonts w:ascii="Arial" w:hAnsi="Arial" w:cs="Arial"/>
            </w:rPr>
          </w:pPr>
        </w:p>
        <w:p w14:paraId="23ABF5A7" w14:textId="77777777" w:rsidR="00E27D4A" w:rsidRPr="003F3A44" w:rsidRDefault="00E27D4A">
          <w:pPr>
            <w:pStyle w:val="Encabezado"/>
            <w:jc w:val="center"/>
            <w:rPr>
              <w:rFonts w:ascii="Arial" w:hAnsi="Arial" w:cs="Arial"/>
            </w:rPr>
          </w:pPr>
        </w:p>
        <w:p w14:paraId="16FBBFA4" w14:textId="77777777" w:rsidR="00E27D4A" w:rsidRPr="003F3A44" w:rsidRDefault="00E27D4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F3C45A" w14:textId="77777777" w:rsidR="00E27D4A" w:rsidRPr="003F3A44" w:rsidRDefault="00E27D4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C09F5D" w14:textId="77777777" w:rsidR="00E27D4A" w:rsidRPr="003F3A44" w:rsidRDefault="00E27D4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27D4A" w14:paraId="08E58A9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F6750C" w14:textId="77777777" w:rsidR="00E27D4A" w:rsidRDefault="00E27D4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F510A6" w14:textId="77777777" w:rsidR="00E27D4A" w:rsidRDefault="00E27D4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8C6821" w14:textId="77777777" w:rsidR="00E27D4A" w:rsidRDefault="00E27D4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379D5" w14:textId="77777777" w:rsidR="00E27D4A" w:rsidRDefault="00E27D4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01A5C4" w14:textId="77777777" w:rsidR="00E27D4A" w:rsidRDefault="00E27D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59768A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0868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5FC0C87" wp14:editId="41796C9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694BF1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3744A2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4D576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1E6B2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B025AA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45C0F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AC6F93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E53B24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BEB654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99F91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F5B11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E5824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638A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07B5F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DD462F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DA576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8D3A3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81D3842"/>
    <w:multiLevelType w:val="hybridMultilevel"/>
    <w:tmpl w:val="440A9990"/>
    <w:lvl w:ilvl="0" w:tplc="8DFEE866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39689">
    <w:abstractNumId w:val="2"/>
  </w:num>
  <w:num w:numId="2" w16cid:durableId="1807578773">
    <w:abstractNumId w:val="0"/>
  </w:num>
  <w:num w:numId="3" w16cid:durableId="1235970971">
    <w:abstractNumId w:val="1"/>
  </w:num>
  <w:num w:numId="4" w16cid:durableId="968241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94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6DCD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5BDE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02A1"/>
    <w:rsid w:val="00774D9D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5D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3AFA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7D4A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D1F7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75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xQqftoCpk20B10wpccprb0F9w6rtdKz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768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5</cp:revision>
  <cp:lastPrinted>2025-07-25T05:46:00Z</cp:lastPrinted>
  <dcterms:created xsi:type="dcterms:W3CDTF">2025-07-21T17:37:00Z</dcterms:created>
  <dcterms:modified xsi:type="dcterms:W3CDTF">2025-07-25T05:46:00Z</dcterms:modified>
</cp:coreProperties>
</file>